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4" w:rsidRPr="007905A6" w:rsidRDefault="00C243D4" w:rsidP="00C243D4">
      <w:pPr>
        <w:pStyle w:val="a4"/>
        <w:ind w:firstLine="709"/>
        <w:rPr>
          <w:sz w:val="24"/>
          <w:szCs w:val="24"/>
        </w:rPr>
      </w:pPr>
      <w:r w:rsidRPr="007905A6">
        <w:rPr>
          <w:sz w:val="24"/>
          <w:szCs w:val="24"/>
        </w:rPr>
        <w:t>Ханты-Мансийский автономный округ – Югра</w:t>
      </w:r>
    </w:p>
    <w:p w:rsidR="00C243D4" w:rsidRPr="007905A6" w:rsidRDefault="00C243D4" w:rsidP="00C243D4">
      <w:pPr>
        <w:pStyle w:val="a4"/>
        <w:ind w:firstLine="709"/>
        <w:rPr>
          <w:sz w:val="24"/>
          <w:szCs w:val="24"/>
        </w:rPr>
      </w:pPr>
      <w:r w:rsidRPr="007905A6">
        <w:rPr>
          <w:sz w:val="24"/>
          <w:szCs w:val="24"/>
        </w:rPr>
        <w:t>Ханты-Мансийский  район</w:t>
      </w:r>
    </w:p>
    <w:p w:rsidR="00C243D4" w:rsidRPr="007905A6" w:rsidRDefault="00C243D4" w:rsidP="00C243D4">
      <w:pPr>
        <w:pStyle w:val="a4"/>
        <w:ind w:firstLine="709"/>
        <w:rPr>
          <w:sz w:val="24"/>
          <w:szCs w:val="24"/>
        </w:rPr>
      </w:pPr>
    </w:p>
    <w:p w:rsidR="00C243D4" w:rsidRPr="007905A6" w:rsidRDefault="00C243D4" w:rsidP="00C24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243D4" w:rsidRPr="007905A6" w:rsidRDefault="00C243D4" w:rsidP="00C24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C243D4" w:rsidRPr="007905A6" w:rsidRDefault="00C243D4" w:rsidP="00C24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243D4" w:rsidRPr="007905A6" w:rsidRDefault="00C243D4" w:rsidP="00C24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C243D4" w:rsidRPr="007905A6" w:rsidRDefault="00C243D4" w:rsidP="00C243D4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905A6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905A6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C243D4" w:rsidRPr="007905A6" w:rsidRDefault="00C243D4" w:rsidP="00C243D4">
      <w:pPr>
        <w:spacing w:after="0" w:line="240" w:lineRule="auto"/>
        <w:rPr>
          <w:rFonts w:ascii="Times New Roman" w:hAnsi="Times New Roman" w:cs="Times New Roman"/>
        </w:rPr>
      </w:pPr>
    </w:p>
    <w:p w:rsidR="00C243D4" w:rsidRPr="007905A6" w:rsidRDefault="00C243D4" w:rsidP="00C2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905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5A6">
        <w:rPr>
          <w:rFonts w:ascii="Times New Roman" w:hAnsi="Times New Roman" w:cs="Times New Roman"/>
          <w:sz w:val="28"/>
          <w:szCs w:val="28"/>
        </w:rPr>
        <w:t>.2010                                                                                                         №</w:t>
      </w:r>
      <w:r w:rsidR="0016656A">
        <w:rPr>
          <w:rFonts w:ascii="Times New Roman" w:hAnsi="Times New Roman" w:cs="Times New Roman"/>
          <w:sz w:val="28"/>
          <w:szCs w:val="28"/>
        </w:rPr>
        <w:t>17</w:t>
      </w:r>
    </w:p>
    <w:p w:rsidR="00084BC6" w:rsidRPr="00C243D4" w:rsidRDefault="00C243D4" w:rsidP="00C2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п.Красноленинский </w:t>
      </w:r>
    </w:p>
    <w:p w:rsidR="00084BC6" w:rsidRDefault="00084BC6" w:rsidP="00084BC6">
      <w:pPr>
        <w:spacing w:after="0"/>
        <w:rPr>
          <w:sz w:val="28"/>
          <w:szCs w:val="28"/>
        </w:rPr>
      </w:pPr>
    </w:p>
    <w:p w:rsidR="00084BC6" w:rsidRPr="00C243D4" w:rsidRDefault="00FC0BAB" w:rsidP="00F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</w:t>
      </w:r>
      <w:r w:rsidRPr="00C243D4">
        <w:rPr>
          <w:rFonts w:ascii="Times New Roman" w:hAnsi="Times New Roman" w:cs="Times New Roman"/>
          <w:sz w:val="28"/>
          <w:szCs w:val="28"/>
        </w:rPr>
        <w:t>новление</w:t>
      </w:r>
    </w:p>
    <w:p w:rsidR="00CC77F0" w:rsidRPr="00C243D4" w:rsidRDefault="00084BC6" w:rsidP="00F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FC0BAB">
        <w:rPr>
          <w:rFonts w:ascii="Times New Roman" w:hAnsi="Times New Roman" w:cs="Times New Roman"/>
          <w:sz w:val="28"/>
          <w:szCs w:val="28"/>
        </w:rPr>
        <w:t xml:space="preserve"> о</w:t>
      </w:r>
      <w:r w:rsidRPr="00C243D4">
        <w:rPr>
          <w:rFonts w:ascii="Times New Roman" w:hAnsi="Times New Roman" w:cs="Times New Roman"/>
          <w:sz w:val="28"/>
          <w:szCs w:val="28"/>
        </w:rPr>
        <w:t xml:space="preserve">т </w:t>
      </w:r>
      <w:r w:rsidR="00CC77F0" w:rsidRPr="00C243D4">
        <w:rPr>
          <w:rFonts w:ascii="Times New Roman" w:hAnsi="Times New Roman" w:cs="Times New Roman"/>
          <w:sz w:val="28"/>
          <w:szCs w:val="28"/>
        </w:rPr>
        <w:t>01.10.2008 № 11</w:t>
      </w:r>
    </w:p>
    <w:p w:rsidR="00CC77F0" w:rsidRPr="00C243D4" w:rsidRDefault="00CC77F0" w:rsidP="00F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F0" w:rsidRPr="00C243D4" w:rsidRDefault="00CC77F0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3D4">
        <w:rPr>
          <w:rFonts w:ascii="Times New Roman" w:hAnsi="Times New Roman" w:cs="Times New Roman"/>
          <w:sz w:val="28"/>
          <w:szCs w:val="28"/>
        </w:rPr>
        <w:t>В целях оптимизации расходов бюджета органа местного самоуправления сельского поселения</w:t>
      </w:r>
      <w:r w:rsidR="00B94B9B" w:rsidRPr="00C243D4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</w:t>
      </w:r>
      <w:r w:rsidR="00C243D4">
        <w:rPr>
          <w:rFonts w:ascii="Times New Roman" w:hAnsi="Times New Roman" w:cs="Times New Roman"/>
          <w:sz w:val="28"/>
          <w:szCs w:val="28"/>
        </w:rPr>
        <w:t>администрации</w:t>
      </w:r>
      <w:r w:rsidR="00B94B9B" w:rsidRPr="00C243D4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24.08.2010 № 131 «О внесении изменений в постановление главы района от 24.07.2008г № 100»</w:t>
      </w:r>
      <w:r w:rsidR="00FC0BAB">
        <w:rPr>
          <w:rFonts w:ascii="Times New Roman" w:hAnsi="Times New Roman" w:cs="Times New Roman"/>
          <w:sz w:val="28"/>
          <w:szCs w:val="28"/>
        </w:rPr>
        <w:t xml:space="preserve">,  </w:t>
      </w:r>
      <w:r w:rsidR="00F8362D">
        <w:rPr>
          <w:rFonts w:ascii="Times New Roman" w:hAnsi="Times New Roman" w:cs="Times New Roman"/>
          <w:sz w:val="28"/>
          <w:szCs w:val="28"/>
        </w:rPr>
        <w:t>руководствуясь пунктом 7 статьи 44 Устава сельского поселения Красноленинский, в связи с экспертным заключением Департамента по вопросам юстиции от 23.03.2009 №193</w:t>
      </w:r>
      <w:r w:rsidRPr="00C243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77F0" w:rsidRPr="00C243D4" w:rsidRDefault="00CC77F0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F0" w:rsidRPr="00C243D4" w:rsidRDefault="00CC77F0" w:rsidP="00F8362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243D4">
        <w:rPr>
          <w:rFonts w:ascii="Times New Roman" w:hAnsi="Times New Roman" w:cs="Times New Roman"/>
          <w:sz w:val="28"/>
          <w:szCs w:val="28"/>
        </w:rPr>
        <w:t>администрации</w:t>
      </w:r>
      <w:r w:rsidRPr="00C243D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от 01.10.2008 № 11 «О размерах, порядке и условиях предоставления дополнительных гарантий лицам, замещающим должности муниципальной службы в органе местного самоуправления сельского поселения Красноленинский» следующие изменения:</w:t>
      </w:r>
    </w:p>
    <w:p w:rsidR="00CC77F0" w:rsidRPr="00C243D4" w:rsidRDefault="00FC0BAB" w:rsidP="00F8362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</w:t>
      </w:r>
      <w:r w:rsidR="000D151B" w:rsidRPr="00C243D4">
        <w:rPr>
          <w:rFonts w:ascii="Times New Roman" w:hAnsi="Times New Roman" w:cs="Times New Roman"/>
          <w:sz w:val="28"/>
          <w:szCs w:val="28"/>
        </w:rPr>
        <w:t xml:space="preserve">пункта 1 после слов «санаторно-курортной путевки» </w:t>
      </w:r>
      <w:r w:rsidR="00A65F50" w:rsidRPr="00C243D4">
        <w:rPr>
          <w:rFonts w:ascii="Times New Roman" w:hAnsi="Times New Roman" w:cs="Times New Roman"/>
          <w:sz w:val="28"/>
          <w:szCs w:val="28"/>
        </w:rPr>
        <w:t>исключ</w:t>
      </w:r>
      <w:r w:rsidR="000D151B" w:rsidRPr="00C243D4">
        <w:rPr>
          <w:rFonts w:ascii="Times New Roman" w:hAnsi="Times New Roman" w:cs="Times New Roman"/>
          <w:sz w:val="28"/>
          <w:szCs w:val="28"/>
        </w:rPr>
        <w:t>ить слова «в пределах территории Российской Федерации»</w:t>
      </w:r>
      <w:r w:rsidR="00A65F50" w:rsidRPr="00C243D4">
        <w:rPr>
          <w:rFonts w:ascii="Times New Roman" w:hAnsi="Times New Roman" w:cs="Times New Roman"/>
          <w:sz w:val="28"/>
          <w:szCs w:val="28"/>
        </w:rPr>
        <w:t>.</w:t>
      </w:r>
    </w:p>
    <w:p w:rsidR="00A65F50" w:rsidRDefault="00A65F50" w:rsidP="00F8362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 xml:space="preserve">В </w:t>
      </w:r>
      <w:r w:rsidR="00FC0BAB">
        <w:rPr>
          <w:rFonts w:ascii="Times New Roman" w:hAnsi="Times New Roman" w:cs="Times New Roman"/>
          <w:sz w:val="28"/>
          <w:szCs w:val="28"/>
        </w:rPr>
        <w:t>абзаце 3</w:t>
      </w:r>
      <w:r w:rsidRPr="00C243D4">
        <w:rPr>
          <w:rFonts w:ascii="Times New Roman" w:hAnsi="Times New Roman" w:cs="Times New Roman"/>
          <w:sz w:val="28"/>
          <w:szCs w:val="28"/>
        </w:rPr>
        <w:t xml:space="preserve"> пункта 1 после слов «санаторно-курортной путевки» исключить слова «в пределах территории Российской Федерации».</w:t>
      </w:r>
    </w:p>
    <w:p w:rsidR="00FC0BAB" w:rsidRDefault="00FC0BAB" w:rsidP="00F8362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4.</w:t>
      </w:r>
    </w:p>
    <w:p w:rsidR="00FC0BAB" w:rsidRPr="00C243D4" w:rsidRDefault="00FC0BAB" w:rsidP="00F8362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пункт 2, пункты 3, 4 считать соответственно пунктами 2, 3. </w:t>
      </w:r>
    </w:p>
    <w:p w:rsidR="00A21BEA" w:rsidRPr="00C243D4" w:rsidRDefault="00A21BEA" w:rsidP="00F8362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01.07.2010.</w:t>
      </w:r>
    </w:p>
    <w:p w:rsidR="00A21BEA" w:rsidRPr="00C243D4" w:rsidRDefault="00A21BEA" w:rsidP="00F8362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3D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 финансово-экономической деятельности  </w:t>
      </w:r>
      <w:proofErr w:type="spellStart"/>
      <w:r w:rsidRPr="00C243D4">
        <w:rPr>
          <w:rFonts w:ascii="Times New Roman" w:hAnsi="Times New Roman" w:cs="Times New Roman"/>
          <w:sz w:val="28"/>
          <w:szCs w:val="28"/>
        </w:rPr>
        <w:t>Адееву</w:t>
      </w:r>
      <w:proofErr w:type="spellEnd"/>
      <w:r w:rsidRPr="00C243D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21BEA" w:rsidRPr="00C243D4" w:rsidRDefault="00084BC6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EA" w:rsidRPr="00C243D4" w:rsidRDefault="00A21BEA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9B" w:rsidRPr="00C243D4" w:rsidRDefault="00B94B9B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D4" w:rsidRDefault="00A21BEA" w:rsidP="00F836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1BEA" w:rsidRPr="00C243D4" w:rsidRDefault="00A21BEA" w:rsidP="00F836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D4">
        <w:rPr>
          <w:rFonts w:ascii="Times New Roman" w:hAnsi="Times New Roman" w:cs="Times New Roman"/>
          <w:sz w:val="28"/>
          <w:szCs w:val="28"/>
        </w:rPr>
        <w:t>сельского</w:t>
      </w:r>
      <w:r w:rsidR="00C243D4">
        <w:rPr>
          <w:rFonts w:ascii="Times New Roman" w:hAnsi="Times New Roman" w:cs="Times New Roman"/>
          <w:sz w:val="28"/>
          <w:szCs w:val="28"/>
        </w:rPr>
        <w:t xml:space="preserve"> </w:t>
      </w:r>
      <w:r w:rsidRPr="00C243D4"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Pr="00C243D4">
        <w:rPr>
          <w:rFonts w:ascii="Times New Roman" w:hAnsi="Times New Roman" w:cs="Times New Roman"/>
          <w:sz w:val="28"/>
          <w:szCs w:val="28"/>
        </w:rPr>
        <w:tab/>
      </w:r>
      <w:r w:rsidRPr="00C243D4">
        <w:rPr>
          <w:rFonts w:ascii="Times New Roman" w:hAnsi="Times New Roman" w:cs="Times New Roman"/>
          <w:sz w:val="28"/>
          <w:szCs w:val="28"/>
        </w:rPr>
        <w:tab/>
      </w:r>
      <w:r w:rsidRPr="00C243D4">
        <w:rPr>
          <w:rFonts w:ascii="Times New Roman" w:hAnsi="Times New Roman" w:cs="Times New Roman"/>
          <w:sz w:val="28"/>
          <w:szCs w:val="28"/>
        </w:rPr>
        <w:tab/>
      </w:r>
      <w:r w:rsidRPr="00C243D4">
        <w:rPr>
          <w:rFonts w:ascii="Times New Roman" w:hAnsi="Times New Roman" w:cs="Times New Roman"/>
          <w:sz w:val="28"/>
          <w:szCs w:val="28"/>
        </w:rPr>
        <w:tab/>
        <w:t>С.А.Кожевникова</w:t>
      </w:r>
    </w:p>
    <w:p w:rsidR="00084BC6" w:rsidRPr="00C243D4" w:rsidRDefault="00084BC6" w:rsidP="00C243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BC6" w:rsidRPr="00C243D4" w:rsidSect="00F8362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060"/>
    <w:multiLevelType w:val="multilevel"/>
    <w:tmpl w:val="775C6D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C6"/>
    <w:rsid w:val="00084BC6"/>
    <w:rsid w:val="00095954"/>
    <w:rsid w:val="000D151B"/>
    <w:rsid w:val="00165979"/>
    <w:rsid w:val="0016656A"/>
    <w:rsid w:val="001B37AE"/>
    <w:rsid w:val="004320DA"/>
    <w:rsid w:val="00713294"/>
    <w:rsid w:val="00A21BEA"/>
    <w:rsid w:val="00A65F50"/>
    <w:rsid w:val="00A90F98"/>
    <w:rsid w:val="00AA003A"/>
    <w:rsid w:val="00B94B9B"/>
    <w:rsid w:val="00C243D4"/>
    <w:rsid w:val="00CC77F0"/>
    <w:rsid w:val="00EB3F01"/>
    <w:rsid w:val="00F8362D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1"/>
  </w:style>
  <w:style w:type="paragraph" w:styleId="5">
    <w:name w:val="heading 5"/>
    <w:basedOn w:val="a"/>
    <w:next w:val="a"/>
    <w:link w:val="50"/>
    <w:semiHidden/>
    <w:unhideWhenUsed/>
    <w:qFormat/>
    <w:rsid w:val="00C243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F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243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Title"/>
    <w:basedOn w:val="a"/>
    <w:link w:val="a5"/>
    <w:uiPriority w:val="10"/>
    <w:qFormat/>
    <w:rsid w:val="00C243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243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C8D-93EA-47DB-B39C-00394252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Адеева Елена</dc:creator>
  <cp:keywords/>
  <dc:description/>
  <cp:lastModifiedBy>USER</cp:lastModifiedBy>
  <cp:revision>11</cp:revision>
  <dcterms:created xsi:type="dcterms:W3CDTF">2010-09-17T06:36:00Z</dcterms:created>
  <dcterms:modified xsi:type="dcterms:W3CDTF">2001-12-31T20:53:00Z</dcterms:modified>
</cp:coreProperties>
</file>